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CE" w:rsidRPr="00C30BCE" w:rsidRDefault="00C30BCE" w:rsidP="006F3798">
      <w:pPr>
        <w:spacing w:after="0" w:line="240" w:lineRule="auto"/>
        <w:jc w:val="center"/>
        <w:textAlignment w:val="center"/>
        <w:outlineLvl w:val="0"/>
        <w:rPr>
          <w:rFonts w:ascii="DIN OT" w:eastAsia="Times New Roman" w:hAnsi="DIN OT" w:cs="Lucida Sans Unicode"/>
          <w:color w:val="000000"/>
        </w:rPr>
      </w:pPr>
      <w:r w:rsidRPr="00C30BCE">
        <w:rPr>
          <w:rFonts w:ascii="DIN OT" w:eastAsia="Times New Roman" w:hAnsi="DIN OT" w:cs="Lucida Sans Unicode"/>
          <w:b/>
          <w:bCs/>
          <w:noProof/>
          <w:color w:val="000000"/>
          <w:kern w:val="36"/>
          <w:sz w:val="45"/>
          <w:szCs w:val="45"/>
        </w:rPr>
        <w:drawing>
          <wp:inline distT="0" distB="0" distL="0" distR="0">
            <wp:extent cx="4581525" cy="2156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bright70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079" cy="21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BCE">
        <w:rPr>
          <w:rFonts w:ascii="DIN OT" w:eastAsia="Times New Roman" w:hAnsi="DIN OT" w:cs="Lucida Sans Unicode"/>
          <w:b/>
          <w:bCs/>
          <w:color w:val="000000"/>
          <w:kern w:val="36"/>
          <w:sz w:val="45"/>
          <w:szCs w:val="45"/>
        </w:rPr>
        <w:br/>
      </w:r>
      <w:r w:rsidRPr="00C30BCE">
        <w:rPr>
          <w:rFonts w:ascii="DIN OT" w:eastAsia="Times New Roman" w:hAnsi="DIN OT" w:cs="Lucida Sans Unicode"/>
          <w:b/>
          <w:i/>
          <w:color w:val="AEAAAA" w:themeColor="background2" w:themeShade="BF"/>
        </w:rPr>
        <w:t>Pitch Submission Form</w:t>
      </w:r>
    </w:p>
    <w:p w:rsidR="00C30BCE" w:rsidRPr="006F3798" w:rsidRDefault="00C809AE" w:rsidP="006F3798">
      <w:pPr>
        <w:pStyle w:val="Heading1"/>
        <w:spacing w:after="240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INDIVIDUAL/TEAM DETAILS</w:t>
      </w:r>
      <w:r w:rsidR="00C30BCE" w:rsidRPr="006F3798">
        <w:rPr>
          <w:rFonts w:ascii="DIN OT" w:hAnsi="DIN OT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48"/>
        <w:gridCol w:w="3880"/>
      </w:tblGrid>
      <w:tr w:rsidR="00386C3E" w:rsidTr="00ED40B3">
        <w:tc>
          <w:tcPr>
            <w:tcW w:w="3005" w:type="dxa"/>
            <w:shd w:val="clear" w:color="auto" w:fill="000000" w:themeFill="text1"/>
          </w:tcPr>
          <w:p w:rsidR="00C30BCE" w:rsidRDefault="00C30BCE">
            <w:pPr>
              <w:rPr>
                <w:rFonts w:ascii="DIN OT" w:hAnsi="DIN OT"/>
                <w:b/>
              </w:rPr>
            </w:pPr>
            <w:r>
              <w:rPr>
                <w:rFonts w:ascii="DIN OT" w:hAnsi="DIN OT"/>
                <w:b/>
              </w:rPr>
              <w:t>Name</w:t>
            </w:r>
            <w:r w:rsidR="00ED40B3">
              <w:rPr>
                <w:rFonts w:ascii="DIN OT" w:hAnsi="DIN OT"/>
                <w:b/>
              </w:rPr>
              <w:t xml:space="preserve"> + Undergrad qual</w:t>
            </w:r>
          </w:p>
        </w:tc>
        <w:tc>
          <w:tcPr>
            <w:tcW w:w="3005" w:type="dxa"/>
            <w:shd w:val="clear" w:color="auto" w:fill="000000" w:themeFill="text1"/>
          </w:tcPr>
          <w:p w:rsidR="00C30BCE" w:rsidRDefault="00ED40B3" w:rsidP="00ED40B3">
            <w:pPr>
              <w:rPr>
                <w:rFonts w:ascii="DIN OT" w:hAnsi="DIN OT"/>
                <w:b/>
              </w:rPr>
            </w:pPr>
            <w:r>
              <w:rPr>
                <w:rFonts w:ascii="DIN OT" w:hAnsi="DIN OT"/>
                <w:b/>
              </w:rPr>
              <w:t xml:space="preserve">Project Role </w:t>
            </w:r>
          </w:p>
        </w:tc>
        <w:tc>
          <w:tcPr>
            <w:tcW w:w="3006" w:type="dxa"/>
            <w:shd w:val="clear" w:color="auto" w:fill="000000" w:themeFill="text1"/>
          </w:tcPr>
          <w:p w:rsidR="00C30BCE" w:rsidRPr="00C30BCE" w:rsidRDefault="00ED40B3" w:rsidP="00ED40B3">
            <w:pPr>
              <w:rPr>
                <w:rFonts w:ascii="DIN OT" w:hAnsi="DIN OT"/>
              </w:rPr>
            </w:pPr>
            <w:r>
              <w:rPr>
                <w:rFonts w:ascii="DIN OT" w:hAnsi="DIN OT"/>
                <w:b/>
              </w:rPr>
              <w:t>Contact</w:t>
            </w:r>
          </w:p>
        </w:tc>
      </w:tr>
      <w:tr w:rsidR="00C30BCE" w:rsidTr="00DE6A0A">
        <w:trPr>
          <w:trHeight w:val="935"/>
        </w:trPr>
        <w:tc>
          <w:tcPr>
            <w:tcW w:w="3005" w:type="dxa"/>
          </w:tcPr>
          <w:p w:rsidR="00DE6A0A" w:rsidRPr="00C809AE" w:rsidRDefault="00ED40B3">
            <w:pPr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</w:pPr>
            <w:r w:rsidRPr="00C809AE">
              <w:rPr>
                <w:rStyle w:val="PlaceholderText"/>
                <w:color w:val="AEAAAA" w:themeColor="background2" w:themeShade="BF"/>
                <w:sz w:val="20"/>
                <w:szCs w:val="20"/>
              </w:rPr>
              <w:br/>
            </w:r>
            <w:r w:rsidRPr="001F5723">
              <w:rPr>
                <w:rFonts w:ascii="DIN OT" w:hAnsi="DIN OT"/>
                <w:b/>
                <w:color w:val="AEAAAA" w:themeColor="background2" w:themeShade="BF"/>
                <w:sz w:val="20"/>
                <w:szCs w:val="20"/>
              </w:rPr>
              <w:t xml:space="preserve">Johnny </w:t>
            </w:r>
            <w:proofErr w:type="spellStart"/>
            <w:r w:rsidR="001F5723" w:rsidRPr="001F5723">
              <w:rPr>
                <w:rFonts w:ascii="DIN OT" w:hAnsi="DIN OT"/>
                <w:b/>
                <w:color w:val="AEAAAA" w:themeColor="background2" w:themeShade="BF"/>
                <w:sz w:val="20"/>
                <w:szCs w:val="20"/>
              </w:rPr>
              <w:t>Exampleson</w:t>
            </w:r>
            <w:proofErr w:type="spellEnd"/>
            <w:r w:rsidRPr="00C809AE"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  <w:br/>
            </w:r>
            <w:r w:rsidRPr="00C809AE">
              <w:rPr>
                <w:rFonts w:ascii="DIN OT" w:hAnsi="DIN OT"/>
                <w:i/>
                <w:color w:val="AEAAAA" w:themeColor="background2" w:themeShade="BF"/>
                <w:sz w:val="20"/>
                <w:szCs w:val="20"/>
              </w:rPr>
              <w:t>Bachelor of Learning,</w:t>
            </w:r>
            <w:r w:rsidRPr="00C809AE">
              <w:rPr>
                <w:rFonts w:ascii="DIN OT" w:hAnsi="DIN OT"/>
                <w:i/>
                <w:color w:val="AEAAAA" w:themeColor="background2" w:themeShade="BF"/>
                <w:sz w:val="20"/>
                <w:szCs w:val="20"/>
              </w:rPr>
              <w:br/>
              <w:t>University of Gravitas</w:t>
            </w:r>
            <w:r w:rsidRPr="00C809AE">
              <w:rPr>
                <w:rFonts w:ascii="DIN OT" w:hAnsi="DIN OT"/>
                <w:i/>
                <w:color w:val="AEAAAA" w:themeColor="background2" w:themeShade="BF"/>
                <w:sz w:val="20"/>
                <w:szCs w:val="20"/>
              </w:rPr>
              <w:br/>
              <w:t>(</w:t>
            </w:r>
            <w:r w:rsidR="006F3798" w:rsidRPr="00C809AE">
              <w:rPr>
                <w:rFonts w:ascii="DIN OT" w:hAnsi="DIN OT"/>
                <w:i/>
                <w:color w:val="AEAAAA" w:themeColor="background2" w:themeShade="BF"/>
                <w:sz w:val="20"/>
                <w:szCs w:val="20"/>
              </w:rPr>
              <w:t>2nd year)</w:t>
            </w:r>
            <w:bookmarkStart w:id="0" w:name="_GoBack"/>
            <w:bookmarkEnd w:id="0"/>
          </w:p>
          <w:p w:rsidR="00C30BCE" w:rsidRPr="00C809AE" w:rsidRDefault="00C30BCE">
            <w:pPr>
              <w:rPr>
                <w:rFonts w:ascii="DIN OT" w:hAnsi="DIN OT"/>
                <w:b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005" w:type="dxa"/>
          </w:tcPr>
          <w:p w:rsidR="00C30BCE" w:rsidRPr="00C809AE" w:rsidRDefault="00ED40B3" w:rsidP="00DE6A0A">
            <w:pPr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</w:pPr>
            <w:r w:rsidRPr="00C809AE">
              <w:rPr>
                <w:rFonts w:ascii="DIN OT" w:hAnsi="DIN OT"/>
                <w:b/>
                <w:color w:val="AEAAAA" w:themeColor="background2" w:themeShade="BF"/>
                <w:sz w:val="20"/>
                <w:szCs w:val="20"/>
              </w:rPr>
              <w:br/>
            </w:r>
            <w:r w:rsidRPr="00C809AE"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  <w:t>Camera, post-production editing</w:t>
            </w:r>
          </w:p>
        </w:tc>
        <w:tc>
          <w:tcPr>
            <w:tcW w:w="3006" w:type="dxa"/>
          </w:tcPr>
          <w:p w:rsidR="00C30BCE" w:rsidRPr="00C809AE" w:rsidRDefault="00ED40B3" w:rsidP="00C809AE">
            <w:pPr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</w:pPr>
            <w:r w:rsidRPr="00C809AE">
              <w:rPr>
                <w:rFonts w:ascii="DIN OT" w:hAnsi="DIN OT"/>
                <w:b/>
                <w:color w:val="AEAAAA" w:themeColor="background2" w:themeShade="BF"/>
                <w:sz w:val="20"/>
                <w:szCs w:val="20"/>
              </w:rPr>
              <w:br/>
            </w:r>
            <w:hyperlink r:id="rId8" w:history="1">
              <w:r w:rsidRPr="00C809AE">
                <w:rPr>
                  <w:rStyle w:val="Hyperlink"/>
                  <w:rFonts w:ascii="DIN OT" w:hAnsi="DIN OT"/>
                  <w:color w:val="AEAAAA" w:themeColor="background2" w:themeShade="BF"/>
                  <w:sz w:val="20"/>
                  <w:szCs w:val="20"/>
                </w:rPr>
                <w:t>Johnny@CompuGlobalHyperMegaNet.org</w:t>
              </w:r>
            </w:hyperlink>
            <w:r w:rsidRPr="00C809AE"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  <w:br/>
              <w:t>04</w:t>
            </w:r>
            <w:r w:rsidR="00C809AE">
              <w:rPr>
                <w:rFonts w:ascii="DIN OT" w:hAnsi="DIN OT"/>
                <w:color w:val="AEAAAA" w:themeColor="background2" w:themeShade="BF"/>
                <w:sz w:val="20"/>
                <w:szCs w:val="20"/>
              </w:rPr>
              <w:t>00 000 001</w:t>
            </w:r>
          </w:p>
        </w:tc>
      </w:tr>
      <w:tr w:rsidR="00C30BCE" w:rsidTr="00DE6A0A">
        <w:trPr>
          <w:trHeight w:val="980"/>
        </w:trPr>
        <w:tc>
          <w:tcPr>
            <w:tcW w:w="3005" w:type="dxa"/>
          </w:tcPr>
          <w:p w:rsidR="00C30BCE" w:rsidRDefault="00C30BCE" w:rsidP="00DE6A0A">
            <w:pPr>
              <w:rPr>
                <w:rFonts w:ascii="DIN OT" w:hAnsi="DIN OT"/>
                <w:b/>
              </w:rPr>
            </w:pPr>
          </w:p>
        </w:tc>
        <w:tc>
          <w:tcPr>
            <w:tcW w:w="3005" w:type="dxa"/>
          </w:tcPr>
          <w:p w:rsidR="00C30BCE" w:rsidRDefault="00C30BCE" w:rsidP="00DE6A0A">
            <w:pPr>
              <w:rPr>
                <w:rFonts w:ascii="DIN OT" w:hAnsi="DIN OT"/>
                <w:b/>
              </w:rPr>
            </w:pPr>
          </w:p>
        </w:tc>
        <w:tc>
          <w:tcPr>
            <w:tcW w:w="3006" w:type="dxa"/>
          </w:tcPr>
          <w:p w:rsidR="00C30BCE" w:rsidRDefault="00C30BCE" w:rsidP="00DE6A0A">
            <w:pPr>
              <w:rPr>
                <w:rFonts w:ascii="DIN OT" w:hAnsi="DIN OT"/>
                <w:b/>
              </w:rPr>
            </w:pPr>
          </w:p>
        </w:tc>
      </w:tr>
      <w:tr w:rsidR="00C30BCE" w:rsidTr="00DE6A0A">
        <w:trPr>
          <w:trHeight w:val="1070"/>
        </w:trPr>
        <w:tc>
          <w:tcPr>
            <w:tcW w:w="3005" w:type="dxa"/>
          </w:tcPr>
          <w:p w:rsidR="00C30BCE" w:rsidRDefault="00C30BCE" w:rsidP="00DE6A0A">
            <w:pPr>
              <w:rPr>
                <w:rFonts w:ascii="DIN OT" w:hAnsi="DIN OT"/>
                <w:b/>
              </w:rPr>
            </w:pPr>
          </w:p>
        </w:tc>
        <w:tc>
          <w:tcPr>
            <w:tcW w:w="3005" w:type="dxa"/>
          </w:tcPr>
          <w:p w:rsidR="00C30BCE" w:rsidRDefault="00C30BCE" w:rsidP="00DE6A0A">
            <w:pPr>
              <w:rPr>
                <w:rFonts w:ascii="DIN OT" w:hAnsi="DIN OT"/>
                <w:b/>
              </w:rPr>
            </w:pPr>
          </w:p>
        </w:tc>
        <w:tc>
          <w:tcPr>
            <w:tcW w:w="3006" w:type="dxa"/>
          </w:tcPr>
          <w:p w:rsidR="00C30BCE" w:rsidRDefault="00C30BCE" w:rsidP="00DE6A0A">
            <w:pPr>
              <w:rPr>
                <w:rFonts w:ascii="DIN OT" w:hAnsi="DIN OT"/>
                <w:b/>
              </w:rPr>
            </w:pPr>
          </w:p>
        </w:tc>
      </w:tr>
    </w:tbl>
    <w:p w:rsidR="00C30BCE" w:rsidRDefault="00C30BCE">
      <w:pPr>
        <w:rPr>
          <w:rFonts w:ascii="DIN OT" w:hAnsi="DIN OT"/>
          <w:b/>
        </w:rPr>
      </w:pPr>
    </w:p>
    <w:p w:rsidR="00C53138" w:rsidRPr="006F3798" w:rsidRDefault="00C53138" w:rsidP="00C53138">
      <w:pPr>
        <w:pStyle w:val="BodyText"/>
        <w:kinsoku w:val="0"/>
        <w:overflowPunct w:val="0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34050" cy="30480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B4A" w:rsidRPr="006F3798" w:rsidRDefault="00C75B4A" w:rsidP="00C53138">
                            <w:pPr>
                              <w:pStyle w:val="BodyText"/>
                              <w:kinsoku w:val="0"/>
                              <w:overflowPunct w:val="0"/>
                              <w:spacing w:line="273" w:lineRule="exact"/>
                              <w:ind w:left="105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Film Title:</w:t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Length: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" filled="f" strokeweight=".48pt">
                <v:textbox inset="0,0,0,0">
                  <w:txbxContent>
                    <w:p w:rsidR="00C75B4A" w:rsidRPr="006F3798" w:rsidRDefault="00C75B4A" w:rsidP="00C53138">
                      <w:pPr>
                        <w:pStyle w:val="BodyText"/>
                        <w:kinsoku w:val="0"/>
                        <w:overflowPunct w:val="0"/>
                        <w:spacing w:line="273" w:lineRule="exact"/>
                        <w:ind w:left="105"/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</w:pP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>Film Title:</w:t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F3798">
                        <w:rPr>
                          <w:rFonts w:ascii="DIN OT" w:hAnsi="DIN OT"/>
                          <w:b/>
                          <w:bCs/>
                          <w:sz w:val="22"/>
                          <w:szCs w:val="22"/>
                        </w:rPr>
                        <w:tab/>
                        <w:t>Length: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3798" w:rsidRPr="006F3798" w:rsidRDefault="00C53138" w:rsidP="006F3798">
      <w:pPr>
        <w:pStyle w:val="Heading1"/>
        <w:kinsoku w:val="0"/>
        <w:overflowPunct w:val="0"/>
        <w:spacing w:after="240" w:line="266" w:lineRule="exact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PROJECT DESCRIPTION:</w:t>
      </w:r>
    </w:p>
    <w:p w:rsidR="00DE6A0A" w:rsidRDefault="00DE6A0A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C809AE" w:rsidRDefault="00C809AE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C809AE" w:rsidRDefault="00C809AE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C809AE" w:rsidRDefault="00C809AE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C809AE" w:rsidRDefault="00C809AE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6F3798" w:rsidRDefault="006F3798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C809AE" w:rsidRPr="006F3798" w:rsidRDefault="00C809AE" w:rsidP="006F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 OT" w:hAnsi="DIN OT"/>
          <w:b/>
        </w:rPr>
      </w:pPr>
    </w:p>
    <w:p w:rsidR="00C809AE" w:rsidRPr="006F3798" w:rsidRDefault="00C809AE" w:rsidP="00C809AE">
      <w:pPr>
        <w:pStyle w:val="Heading1"/>
        <w:spacing w:after="240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BUDGET SUMMARY:</w:t>
      </w:r>
    </w:p>
    <w:p w:rsidR="00C809AE" w:rsidRPr="006F3798" w:rsidRDefault="00C809AE" w:rsidP="00C809A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78"/>
        </w:tabs>
        <w:kinsoku w:val="0"/>
        <w:overflowPunct w:val="0"/>
        <w:spacing w:before="2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Preproduction Total</w:t>
      </w:r>
      <w:r w:rsidRPr="006F3798">
        <w:rPr>
          <w:rFonts w:ascii="DIN OT" w:hAnsi="DIN OT"/>
          <w:sz w:val="22"/>
          <w:szCs w:val="22"/>
        </w:rPr>
        <w:tab/>
        <w:t>-</w:t>
      </w:r>
      <w:r w:rsidRPr="006F3798">
        <w:rPr>
          <w:rFonts w:ascii="DIN OT" w:hAnsi="DIN OT"/>
          <w:sz w:val="22"/>
          <w:szCs w:val="22"/>
        </w:rPr>
        <w:tab/>
      </w:r>
      <w:r w:rsidRPr="006F3798">
        <w:rPr>
          <w:rFonts w:ascii="DIN OT" w:hAnsi="DIN OT"/>
          <w:sz w:val="22"/>
          <w:szCs w:val="22"/>
        </w:rPr>
        <w:tab/>
        <w:t>AUD$</w:t>
      </w:r>
    </w:p>
    <w:p w:rsidR="00C809AE" w:rsidRPr="006F3798" w:rsidRDefault="00C809AE" w:rsidP="00C809A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78"/>
        </w:tabs>
        <w:kinsoku w:val="0"/>
        <w:overflowPunct w:val="0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Production Total</w:t>
      </w:r>
      <w:r w:rsidRPr="006F3798">
        <w:rPr>
          <w:rFonts w:ascii="DIN OT" w:hAnsi="DIN OT"/>
          <w:sz w:val="22"/>
          <w:szCs w:val="22"/>
        </w:rPr>
        <w:tab/>
        <w:t>-</w:t>
      </w:r>
      <w:r w:rsidRPr="006F3798">
        <w:rPr>
          <w:rFonts w:ascii="DIN OT" w:hAnsi="DIN OT"/>
          <w:sz w:val="22"/>
          <w:szCs w:val="22"/>
        </w:rPr>
        <w:tab/>
      </w:r>
      <w:r w:rsidRPr="006F3798">
        <w:rPr>
          <w:rFonts w:ascii="DIN OT" w:hAnsi="DIN OT"/>
          <w:sz w:val="22"/>
          <w:szCs w:val="22"/>
        </w:rPr>
        <w:tab/>
        <w:t>AUD$</w:t>
      </w:r>
      <w:r w:rsidRPr="006F3798">
        <w:rPr>
          <w:rFonts w:ascii="DIN OT" w:hAnsi="DIN OT"/>
          <w:sz w:val="22"/>
          <w:szCs w:val="22"/>
        </w:rPr>
        <w:tab/>
      </w:r>
    </w:p>
    <w:p w:rsidR="00C809AE" w:rsidRPr="006F3798" w:rsidRDefault="00C809AE" w:rsidP="00C809A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78"/>
        </w:tabs>
        <w:kinsoku w:val="0"/>
        <w:overflowPunct w:val="0"/>
        <w:spacing w:before="3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Postproduction Total</w:t>
      </w:r>
      <w:r w:rsidRPr="006F3798">
        <w:rPr>
          <w:rFonts w:ascii="DIN OT" w:hAnsi="DIN OT"/>
          <w:sz w:val="22"/>
          <w:szCs w:val="22"/>
        </w:rPr>
        <w:tab/>
        <w:t>-</w:t>
      </w:r>
      <w:r w:rsidRPr="006F3798">
        <w:rPr>
          <w:rFonts w:ascii="DIN OT" w:hAnsi="DIN OT"/>
          <w:sz w:val="22"/>
          <w:szCs w:val="22"/>
        </w:rPr>
        <w:tab/>
      </w:r>
      <w:r w:rsidRPr="006F3798">
        <w:rPr>
          <w:rFonts w:ascii="DIN OT" w:hAnsi="DIN OT"/>
          <w:sz w:val="22"/>
          <w:szCs w:val="22"/>
        </w:rPr>
        <w:tab/>
        <w:t>AUD$</w:t>
      </w:r>
    </w:p>
    <w:p w:rsidR="00C809AE" w:rsidRPr="006F3798" w:rsidRDefault="00C809AE" w:rsidP="00C809A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78"/>
        </w:tabs>
        <w:kinsoku w:val="0"/>
        <w:overflowPunct w:val="0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Contingency (10%)</w:t>
      </w:r>
      <w:r w:rsidRPr="006F3798">
        <w:rPr>
          <w:rFonts w:ascii="DIN OT" w:hAnsi="DIN OT"/>
          <w:sz w:val="22"/>
          <w:szCs w:val="22"/>
        </w:rPr>
        <w:tab/>
        <w:t>-</w:t>
      </w:r>
    </w:p>
    <w:p w:rsidR="00C809AE" w:rsidRPr="006F3798" w:rsidRDefault="00C809AE" w:rsidP="00C8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78"/>
        </w:tabs>
        <w:kinsoku w:val="0"/>
        <w:overflowPunct w:val="0"/>
        <w:ind w:left="217"/>
        <w:rPr>
          <w:rFonts w:ascii="DIN OT" w:hAnsi="DIN OT"/>
          <w:b/>
        </w:rPr>
      </w:pPr>
      <w:r w:rsidRPr="006F3798">
        <w:rPr>
          <w:rFonts w:ascii="DIN OT" w:hAnsi="DIN OT"/>
          <w:b/>
          <w:i/>
          <w:iCs/>
        </w:rPr>
        <w:t>GRAND TOTAL</w:t>
      </w:r>
      <w:r w:rsidRPr="006F3798">
        <w:rPr>
          <w:rFonts w:ascii="DIN OT" w:hAnsi="DIN OT"/>
          <w:b/>
          <w:i/>
          <w:iCs/>
        </w:rPr>
        <w:tab/>
      </w:r>
      <w:r w:rsidRPr="006F3798">
        <w:rPr>
          <w:rFonts w:ascii="DIN OT" w:hAnsi="DIN OT"/>
          <w:b/>
          <w:i/>
          <w:iCs/>
        </w:rPr>
        <w:tab/>
      </w:r>
      <w:r w:rsidRPr="006F3798">
        <w:rPr>
          <w:rFonts w:ascii="DIN OT" w:hAnsi="DIN OT"/>
          <w:b/>
          <w:i/>
          <w:iCs/>
        </w:rPr>
        <w:tab/>
      </w:r>
      <w:r w:rsidRPr="006F3798">
        <w:rPr>
          <w:rFonts w:ascii="DIN OT" w:hAnsi="DIN OT"/>
          <w:b/>
          <w:iCs/>
        </w:rPr>
        <w:tab/>
        <w:t>AUD$</w:t>
      </w:r>
    </w:p>
    <w:p w:rsidR="00C809AE" w:rsidRPr="006F3798" w:rsidRDefault="00C809AE" w:rsidP="00C809AE">
      <w:pPr>
        <w:pStyle w:val="Heading1"/>
        <w:kinsoku w:val="0"/>
        <w:overflowPunct w:val="0"/>
        <w:spacing w:before="50" w:after="240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PROJECT TIMETABLE: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5"/>
        <w:gridCol w:w="3005"/>
        <w:gridCol w:w="3075"/>
      </w:tblGrid>
      <w:tr w:rsidR="00C809AE" w:rsidRPr="006F3798" w:rsidTr="00D32068">
        <w:tc>
          <w:tcPr>
            <w:tcW w:w="3005" w:type="dxa"/>
          </w:tcPr>
          <w:p w:rsidR="00C809AE" w:rsidRPr="006F3798" w:rsidRDefault="00C809AE" w:rsidP="00D32068"/>
        </w:tc>
        <w:tc>
          <w:tcPr>
            <w:tcW w:w="3005" w:type="dxa"/>
          </w:tcPr>
          <w:p w:rsidR="00C809AE" w:rsidRPr="006F3798" w:rsidRDefault="00C809AE" w:rsidP="00D32068">
            <w:pPr>
              <w:rPr>
                <w:b/>
              </w:rPr>
            </w:pPr>
            <w:r w:rsidRPr="006F3798">
              <w:rPr>
                <w:rFonts w:ascii="DIN OT" w:hAnsi="DIN OT"/>
                <w:b/>
                <w:i/>
                <w:iCs/>
              </w:rPr>
              <w:t>Begin:</w:t>
            </w:r>
          </w:p>
        </w:tc>
        <w:tc>
          <w:tcPr>
            <w:tcW w:w="3075" w:type="dxa"/>
          </w:tcPr>
          <w:p w:rsidR="00C809AE" w:rsidRPr="006F3798" w:rsidRDefault="00C809AE" w:rsidP="00D32068">
            <w:pPr>
              <w:pStyle w:val="BodyText"/>
              <w:kinsoku w:val="0"/>
              <w:overflowPunct w:val="0"/>
              <w:spacing w:line="266" w:lineRule="exact"/>
              <w:rPr>
                <w:rFonts w:ascii="DIN OT" w:hAnsi="DIN OT"/>
                <w:b/>
                <w:i/>
                <w:iCs/>
                <w:sz w:val="22"/>
                <w:szCs w:val="22"/>
              </w:rPr>
            </w:pPr>
            <w:r w:rsidRPr="006F3798">
              <w:rPr>
                <w:rFonts w:ascii="DIN OT" w:hAnsi="DIN OT"/>
                <w:b/>
                <w:i/>
                <w:iCs/>
                <w:sz w:val="22"/>
                <w:szCs w:val="22"/>
              </w:rPr>
              <w:t>Complete:</w:t>
            </w:r>
          </w:p>
        </w:tc>
      </w:tr>
      <w:tr w:rsidR="00C809AE" w:rsidRPr="006F3798" w:rsidTr="00D32068">
        <w:tc>
          <w:tcPr>
            <w:tcW w:w="3005" w:type="dxa"/>
          </w:tcPr>
          <w:p w:rsidR="00C809AE" w:rsidRPr="006F3798" w:rsidRDefault="00C809AE" w:rsidP="00D32068">
            <w:pPr>
              <w:pStyle w:val="BodyText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  <w:r w:rsidRPr="006F3798">
              <w:rPr>
                <w:rFonts w:ascii="DIN OT" w:hAnsi="DIN OT"/>
                <w:sz w:val="22"/>
                <w:szCs w:val="22"/>
              </w:rPr>
              <w:t xml:space="preserve">1) Preproduction  </w:t>
            </w:r>
          </w:p>
        </w:tc>
        <w:tc>
          <w:tcPr>
            <w:tcW w:w="3005" w:type="dxa"/>
          </w:tcPr>
          <w:p w:rsidR="00C809AE" w:rsidRPr="006F3798" w:rsidRDefault="00C809AE" w:rsidP="00D32068"/>
        </w:tc>
        <w:tc>
          <w:tcPr>
            <w:tcW w:w="3075" w:type="dxa"/>
          </w:tcPr>
          <w:p w:rsidR="00C809AE" w:rsidRPr="006F3798" w:rsidRDefault="00C809AE" w:rsidP="00D32068"/>
        </w:tc>
      </w:tr>
      <w:tr w:rsidR="00C809AE" w:rsidRPr="006F3798" w:rsidTr="00D32068">
        <w:tc>
          <w:tcPr>
            <w:tcW w:w="3005" w:type="dxa"/>
          </w:tcPr>
          <w:p w:rsidR="00C809AE" w:rsidRPr="006F3798" w:rsidRDefault="00C809AE" w:rsidP="00D32068">
            <w:r w:rsidRPr="006F3798">
              <w:rPr>
                <w:rFonts w:ascii="DIN OT" w:hAnsi="DIN OT"/>
              </w:rPr>
              <w:t xml:space="preserve">2) Production       </w:t>
            </w:r>
          </w:p>
        </w:tc>
        <w:tc>
          <w:tcPr>
            <w:tcW w:w="3005" w:type="dxa"/>
          </w:tcPr>
          <w:p w:rsidR="00C809AE" w:rsidRPr="006F3798" w:rsidRDefault="00C809AE" w:rsidP="00D32068"/>
        </w:tc>
        <w:tc>
          <w:tcPr>
            <w:tcW w:w="3075" w:type="dxa"/>
          </w:tcPr>
          <w:p w:rsidR="00C809AE" w:rsidRPr="006F3798" w:rsidRDefault="00C809AE" w:rsidP="00D32068"/>
        </w:tc>
      </w:tr>
      <w:tr w:rsidR="00C809AE" w:rsidRPr="006F3798" w:rsidTr="00D32068">
        <w:tc>
          <w:tcPr>
            <w:tcW w:w="3005" w:type="dxa"/>
          </w:tcPr>
          <w:p w:rsidR="00C809AE" w:rsidRPr="006F3798" w:rsidRDefault="00C809AE" w:rsidP="00D32068">
            <w:pPr>
              <w:pStyle w:val="BodyText"/>
              <w:kinsoku w:val="0"/>
              <w:overflowPunct w:val="0"/>
              <w:spacing w:before="12"/>
              <w:rPr>
                <w:rFonts w:ascii="DIN OT" w:hAnsi="DIN OT"/>
                <w:sz w:val="22"/>
                <w:szCs w:val="22"/>
              </w:rPr>
            </w:pPr>
            <w:r w:rsidRPr="006F3798">
              <w:rPr>
                <w:rFonts w:ascii="DIN OT" w:hAnsi="DIN OT"/>
                <w:sz w:val="22"/>
                <w:szCs w:val="22"/>
              </w:rPr>
              <w:t>3) Postproduction</w:t>
            </w:r>
          </w:p>
        </w:tc>
        <w:tc>
          <w:tcPr>
            <w:tcW w:w="3005" w:type="dxa"/>
          </w:tcPr>
          <w:p w:rsidR="00C809AE" w:rsidRPr="006F3798" w:rsidRDefault="00C809AE" w:rsidP="00D32068"/>
        </w:tc>
        <w:tc>
          <w:tcPr>
            <w:tcW w:w="3075" w:type="dxa"/>
          </w:tcPr>
          <w:p w:rsidR="00C809AE" w:rsidRPr="006F3798" w:rsidRDefault="00C809AE" w:rsidP="00C809AE">
            <w:r w:rsidRPr="00C809AE">
              <w:rPr>
                <w:color w:val="FF0000"/>
              </w:rPr>
              <w:t>(</w:t>
            </w:r>
            <w:r>
              <w:rPr>
                <w:color w:val="FF0000"/>
              </w:rPr>
              <w:t>Deadline</w:t>
            </w:r>
            <w:r w:rsidRPr="00C809AE">
              <w:rPr>
                <w:color w:val="FF0000"/>
              </w:rPr>
              <w:t xml:space="preserve"> – 1 February 2019)</w:t>
            </w:r>
          </w:p>
        </w:tc>
      </w:tr>
    </w:tbl>
    <w:p w:rsidR="00277BA5" w:rsidRPr="00277BA5" w:rsidRDefault="00C809AE" w:rsidP="00277BA5">
      <w:pPr>
        <w:pStyle w:val="Heading1"/>
        <w:rPr>
          <w:rFonts w:ascii="DIN OT" w:hAnsi="DIN OT"/>
          <w:sz w:val="22"/>
          <w:szCs w:val="22"/>
        </w:rPr>
      </w:pPr>
      <w:r w:rsidRPr="006F3798">
        <w:rPr>
          <w:rFonts w:ascii="DIN OT" w:hAnsi="DIN OT"/>
          <w:sz w:val="22"/>
          <w:szCs w:val="22"/>
        </w:rPr>
        <w:t>BUDGET BREAKDOWN</w:t>
      </w:r>
      <w:r>
        <w:rPr>
          <w:rFonts w:ascii="DIN OT" w:hAnsi="DIN OT"/>
          <w:sz w:val="22"/>
          <w:szCs w:val="22"/>
        </w:rPr>
        <w:t xml:space="preserve"> </w:t>
      </w:r>
      <w:r w:rsidR="00386C3E" w:rsidRPr="00386C3E">
        <w:rPr>
          <w:rFonts w:ascii="DIN OT" w:hAnsi="DIN OT"/>
          <w:color w:val="auto"/>
          <w:sz w:val="20"/>
          <w:szCs w:val="20"/>
        </w:rPr>
        <w:t>(guide only – edit/replace/delete line items where necessary)</w:t>
      </w:r>
      <w:r w:rsidR="00386C3E" w:rsidRPr="00386C3E">
        <w:rPr>
          <w:rFonts w:ascii="DIN OT" w:hAnsi="DIN OT"/>
          <w:color w:val="auto"/>
          <w:sz w:val="22"/>
          <w:szCs w:val="22"/>
        </w:rPr>
        <w:t xml:space="preserve"> </w:t>
      </w:r>
      <w:r w:rsidR="00277BA5">
        <w:rPr>
          <w:rFonts w:ascii="DIN OT" w:hAnsi="DIN OT"/>
          <w:sz w:val="22"/>
          <w:szCs w:val="22"/>
        </w:rPr>
        <w:br/>
      </w:r>
    </w:p>
    <w:p w:rsidR="00277BA5" w:rsidRPr="00277BA5" w:rsidRDefault="00277BA5" w:rsidP="00277BA5">
      <w:r w:rsidRPr="006F3798">
        <w:rPr>
          <w:rFonts w:ascii="DIN OT" w:hAnsi="DIN OT"/>
          <w:b/>
          <w:noProof/>
        </w:rPr>
        <mc:AlternateContent>
          <mc:Choice Requires="wps">
            <w:drawing>
              <wp:inline distT="0" distB="0" distL="0" distR="0" wp14:anchorId="6D6D019B" wp14:editId="09E38203">
                <wp:extent cx="5664200" cy="189230"/>
                <wp:effectExtent l="0" t="0" r="3175" b="127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5"/>
                              <w:gridCol w:w="3835"/>
                              <w:gridCol w:w="2674"/>
                            </w:tblGrid>
                            <w:tr w:rsidR="00C75B4A" w:rsidRPr="006F3798">
                              <w:trPr>
                                <w:trHeight w:val="277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277BA5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110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77BA5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Length: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277BA5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110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277BA5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105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77BA5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Shooting Days:</w:t>
                                  </w:r>
                                </w:p>
                              </w:tc>
                            </w:tr>
                          </w:tbl>
                          <w:p w:rsidR="00C75B4A" w:rsidRPr="006F3798" w:rsidRDefault="00C75B4A" w:rsidP="00277BA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6D01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width:446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eJ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5"/>
                        <w:gridCol w:w="3835"/>
                        <w:gridCol w:w="2674"/>
                      </w:tblGrid>
                      <w:tr w:rsidR="00C75B4A" w:rsidRPr="006F3798">
                        <w:trPr>
                          <w:trHeight w:val="277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277BA5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110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BA5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Length: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277BA5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110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277BA5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105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BA5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Shooting Days:</w:t>
                            </w:r>
                          </w:p>
                        </w:tc>
                      </w:tr>
                    </w:tbl>
                    <w:p w:rsidR="00C75B4A" w:rsidRPr="006F3798" w:rsidRDefault="00C75B4A" w:rsidP="00277BA5">
                      <w:pPr>
                        <w:pStyle w:val="BodyText"/>
                        <w:kinsoku w:val="0"/>
                        <w:overflowPunct w:val="0"/>
                        <w:rPr>
                          <w:rFonts w:ascii="DIN OT" w:hAnsi="DIN O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3798" w:rsidRPr="00277BA5" w:rsidRDefault="006F3798" w:rsidP="006F3798">
      <w:pPr>
        <w:numPr>
          <w:ilvl w:val="0"/>
          <w:numId w:val="2"/>
        </w:numPr>
        <w:rPr>
          <w:rFonts w:ascii="DIN OT" w:hAnsi="DIN OT"/>
          <w:b/>
          <w:bCs/>
        </w:rPr>
      </w:pPr>
      <w:r w:rsidRPr="006F3798">
        <w:rPr>
          <w:rFonts w:ascii="DIN OT" w:hAnsi="DIN OT"/>
          <w:b/>
          <w:bCs/>
        </w:rPr>
        <w:t>Preproduction Breakdown:</w:t>
      </w:r>
    </w:p>
    <w:p w:rsidR="006F3798" w:rsidRPr="006F3798" w:rsidRDefault="006F3798" w:rsidP="006F3798">
      <w:pPr>
        <w:rPr>
          <w:rFonts w:ascii="DIN OT" w:hAnsi="DIN OT"/>
          <w:b/>
        </w:rPr>
      </w:pPr>
      <w:r w:rsidRPr="006F3798">
        <w:rPr>
          <w:rFonts w:ascii="DIN OT" w:hAnsi="DIN OT"/>
          <w:b/>
          <w:noProof/>
        </w:rPr>
        <mc:AlternateContent>
          <mc:Choice Requires="wps">
            <w:drawing>
              <wp:inline distT="0" distB="0" distL="0" distR="0">
                <wp:extent cx="5791200" cy="209550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7"/>
                              <w:gridCol w:w="3013"/>
                              <w:gridCol w:w="2695"/>
                            </w:tblGrid>
                            <w:tr w:rsidR="00C75B4A" w:rsidTr="00EA3064">
                              <w:trPr>
                                <w:trHeight w:val="281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0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Item/Service/Personnel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double" w:sz="2" w:space="0" w:color="000000"/>
                                    <w:left w:val="single" w:sz="6" w:space="0" w:color="000000"/>
                                    <w:bottom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2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Unit Price/Rate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double" w:sz="2" w:space="0" w:color="000000"/>
                                    <w:left w:val="single" w:sz="6" w:space="0" w:color="000000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2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Cost:</w:t>
                                  </w: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67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Advertising (casting)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78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Transportation (scouting)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73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Photocopying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77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Audition facility/equip.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78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73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Production asst.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EA3064">
                              <w:trPr>
                                <w:trHeight w:val="278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Miscellaneous I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386C3E">
                              <w:trPr>
                                <w:trHeight w:val="273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Miscellaneous II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one" w:sz="6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Tr="00386C3E">
                              <w:trPr>
                                <w:trHeight w:val="27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110"/>
                                    <w:rPr>
                                      <w:rFonts w:ascii="DIN OT" w:hAnsi="DIN OT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6F3798">
                                    <w:rPr>
                                      <w:rFonts w:ascii="DIN OT" w:hAnsi="DIN OT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1) PREPRODUCTION TOTAL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75B4A" w:rsidRPr="006F3798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5B4A" w:rsidRDefault="00C75B4A" w:rsidP="006F3798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456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e9sQIAALM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7"/>
                        <w:gridCol w:w="3013"/>
                        <w:gridCol w:w="2695"/>
                      </w:tblGrid>
                      <w:tr w:rsidR="00C75B4A" w:rsidTr="00EA3064">
                        <w:trPr>
                          <w:trHeight w:val="281"/>
                        </w:trPr>
                        <w:tc>
                          <w:tcPr>
                            <w:tcW w:w="319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single" w:sz="6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0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Item/Service/Personnel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double" w:sz="2" w:space="0" w:color="000000"/>
                              <w:left w:val="single" w:sz="6" w:space="0" w:color="000000"/>
                              <w:bottom w:val="double" w:sz="2" w:space="0" w:color="000000"/>
                              <w:right w:val="single" w:sz="6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2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Unit Price/Rate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double" w:sz="2" w:space="0" w:color="000000"/>
                              <w:left w:val="single" w:sz="6" w:space="0" w:color="000000"/>
                              <w:bottom w:val="double" w:sz="2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2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Cost:</w:t>
                            </w:r>
                          </w:p>
                        </w:tc>
                      </w:tr>
                      <w:tr w:rsidR="00C75B4A" w:rsidTr="00EA3064">
                        <w:trPr>
                          <w:trHeight w:val="267"/>
                        </w:trPr>
                        <w:tc>
                          <w:tcPr>
                            <w:tcW w:w="3197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Advertising (casting)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EA3064">
                        <w:trPr>
                          <w:trHeight w:val="278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Transportation (scouting)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EA3064">
                        <w:trPr>
                          <w:trHeight w:val="273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Photocopying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EA3064">
                        <w:trPr>
                          <w:trHeight w:val="277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Audition facility/equip.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EA3064">
                        <w:trPr>
                          <w:trHeight w:val="278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EA3064">
                        <w:trPr>
                          <w:trHeight w:val="273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Production asst.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EA3064">
                        <w:trPr>
                          <w:trHeight w:val="278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Miscellaneous I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386C3E">
                        <w:trPr>
                          <w:trHeight w:val="273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Miscellaneous II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one" w:sz="6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Tr="00386C3E">
                        <w:trPr>
                          <w:trHeight w:val="278"/>
                        </w:trPr>
                        <w:tc>
                          <w:tcPr>
                            <w:tcW w:w="6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110"/>
                              <w:rPr>
                                <w:rFonts w:ascii="DIN OT" w:hAnsi="DIN O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F3798">
                              <w:rPr>
                                <w:rFonts w:ascii="DIN OT" w:hAnsi="DIN O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1) PREPRODUCTION TOTAL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C75B4A" w:rsidRPr="006F3798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75B4A" w:rsidRDefault="00C75B4A" w:rsidP="006F3798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7BA5" w:rsidRDefault="00277BA5" w:rsidP="006F3798">
      <w:pPr>
        <w:rPr>
          <w:rFonts w:ascii="DIN OT" w:hAnsi="DIN OT"/>
          <w:b/>
          <w:bCs/>
        </w:rPr>
      </w:pPr>
    </w:p>
    <w:p w:rsidR="00277BA5" w:rsidRPr="00277BA5" w:rsidRDefault="00277BA5" w:rsidP="00277BA5">
      <w:pPr>
        <w:pStyle w:val="ListParagraph"/>
        <w:numPr>
          <w:ilvl w:val="0"/>
          <w:numId w:val="2"/>
        </w:numPr>
        <w:rPr>
          <w:rFonts w:ascii="DIN OT" w:hAnsi="DIN OT"/>
          <w:bCs/>
          <w:sz w:val="22"/>
          <w:szCs w:val="22"/>
        </w:rPr>
      </w:pPr>
      <w:r w:rsidRPr="00277BA5">
        <w:rPr>
          <w:rFonts w:ascii="DIN OT" w:hAnsi="DIN OT"/>
          <w:b/>
          <w:bCs/>
          <w:sz w:val="22"/>
          <w:szCs w:val="22"/>
        </w:rPr>
        <w:lastRenderedPageBreak/>
        <w:t>Production Breakdown:</w:t>
      </w:r>
      <w:r w:rsidRPr="00277BA5">
        <w:rPr>
          <w:rFonts w:ascii="DIN OT" w:hAnsi="DIN OT"/>
          <w:b/>
          <w:bCs/>
          <w:sz w:val="22"/>
          <w:szCs w:val="22"/>
        </w:rPr>
        <w:br/>
      </w:r>
    </w:p>
    <w:p w:rsidR="006F3798" w:rsidRPr="00277BA5" w:rsidRDefault="006F3798" w:rsidP="00277BA5">
      <w:pPr>
        <w:rPr>
          <w:rFonts w:ascii="DIN OT" w:hAnsi="DIN OT"/>
          <w:b/>
        </w:rPr>
      </w:pPr>
      <w:r w:rsidRPr="006F3798">
        <w:rPr>
          <w:rFonts w:ascii="DIN OT" w:hAnsi="DIN OT"/>
          <w:b/>
          <w:noProof/>
        </w:rPr>
        <mc:AlternateContent>
          <mc:Choice Requires="wps">
            <w:drawing>
              <wp:inline distT="0" distB="0" distL="0" distR="0">
                <wp:extent cx="6124575" cy="2771775"/>
                <wp:effectExtent l="0" t="0" r="9525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3"/>
                              <w:gridCol w:w="3327"/>
                              <w:gridCol w:w="2700"/>
                            </w:tblGrid>
                            <w:tr w:rsidR="00C75B4A" w:rsidRPr="00EA3064" w:rsidTr="00277BA5">
                              <w:trPr>
                                <w:trHeight w:val="272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double" w:sz="2" w:space="0" w:color="000000"/>
                                    <w:left w:val="single" w:sz="4" w:space="0" w:color="auto"/>
                                    <w:bottom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100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Item/Service/Personnel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double" w:sz="2" w:space="0" w:color="000000"/>
                                    <w:left w:val="single" w:sz="6" w:space="0" w:color="000000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103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Unit Price/Rate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uble" w:sz="2" w:space="0" w:color="000000"/>
                                    <w:left w:val="single" w:sz="4" w:space="0" w:color="auto"/>
                                    <w:bottom w:val="double" w:sz="2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103"/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Cost:</w:t>
                                  </w: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tcBorders>
                                    <w:top w:val="double" w:sz="2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57" w:lineRule="exact"/>
                                    <w:ind w:left="110"/>
                                    <w:rPr>
                                      <w:rFonts w:ascii="DIN OT" w:hAnsi="DIN OT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SUPPLIES:</w:t>
                                  </w: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Film stock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3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Video record media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Audio record media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Gels &amp; diffusion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3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57" w:lineRule="exact"/>
                                    <w:ind w:left="110"/>
                                    <w:rPr>
                                      <w:rFonts w:ascii="DIN OT" w:hAnsi="DIN OT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EQUIPMENT RENTAL:</w:t>
                                  </w: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Camera/lenses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3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Camera support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18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 w:rsidP="00277BA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 xml:space="preserve">Misc. 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3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Sound recorder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8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Microphones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7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8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Misc. audio (boom/cable)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5B4A" w:rsidRPr="00EA3064" w:rsidTr="00277BA5">
                              <w:trPr>
                                <w:trHeight w:val="273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254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  <w:r w:rsidRPr="00EA3064"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C75B4A" w:rsidRPr="00EA3064" w:rsidRDefault="00C75B4A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DIN OT" w:hAnsi="DIN O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5B4A" w:rsidRPr="00EA3064" w:rsidRDefault="00C75B4A" w:rsidP="006F379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9" type="#_x0000_t202" style="width:482.2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9360" w:type="dxa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3"/>
                        <w:gridCol w:w="3327"/>
                        <w:gridCol w:w="2700"/>
                      </w:tblGrid>
                      <w:tr w:rsidR="00C75B4A" w:rsidRPr="00EA3064" w:rsidTr="00277BA5">
                        <w:trPr>
                          <w:trHeight w:val="272"/>
                        </w:trPr>
                        <w:tc>
                          <w:tcPr>
                            <w:tcW w:w="3333" w:type="dxa"/>
                            <w:tcBorders>
                              <w:top w:val="double" w:sz="2" w:space="0" w:color="000000"/>
                              <w:left w:val="single" w:sz="4" w:space="0" w:color="auto"/>
                              <w:bottom w:val="double" w:sz="2" w:space="0" w:color="000000"/>
                              <w:right w:val="single" w:sz="6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100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Item/Service/Personnel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double" w:sz="2" w:space="0" w:color="000000"/>
                              <w:left w:val="single" w:sz="6" w:space="0" w:color="000000"/>
                              <w:bottom w:val="double" w:sz="2" w:space="0" w:color="000000"/>
                              <w:right w:val="single" w:sz="4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103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Unit Price/Rate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uble" w:sz="2" w:space="0" w:color="000000"/>
                              <w:left w:val="single" w:sz="4" w:space="0" w:color="auto"/>
                              <w:bottom w:val="double" w:sz="2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103"/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b/>
                                <w:bCs/>
                                <w:sz w:val="22"/>
                                <w:szCs w:val="22"/>
                              </w:rPr>
                              <w:t>Cost:</w:t>
                            </w: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9360" w:type="dxa"/>
                            <w:gridSpan w:val="3"/>
                            <w:tcBorders>
                              <w:top w:val="double" w:sz="2" w:space="0" w:color="000000"/>
                              <w:left w:val="single" w:sz="4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before="1" w:line="257" w:lineRule="exact"/>
                              <w:ind w:left="110"/>
                              <w:rPr>
                                <w:rFonts w:ascii="DIN OT" w:hAnsi="DIN O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i/>
                                <w:iCs/>
                                <w:sz w:val="22"/>
                                <w:szCs w:val="22"/>
                              </w:rPr>
                              <w:t>SUPPLIES:</w:t>
                            </w: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Film stock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3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Video record media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Audio record media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Gels &amp; diffusion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3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93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before="1" w:line="257" w:lineRule="exact"/>
                              <w:ind w:left="110"/>
                              <w:rPr>
                                <w:rFonts w:ascii="DIN OT" w:hAnsi="DIN O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i/>
                                <w:iCs/>
                                <w:sz w:val="22"/>
                                <w:szCs w:val="22"/>
                              </w:rPr>
                              <w:t>EQUIPMENT RENTAL:</w:t>
                            </w: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Camera/lenses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3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Camera support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18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 w:rsidP="00277BA5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 xml:space="preserve">Misc. 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3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Sound recorder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8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Microphones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7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8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Misc. audio (boom/cable)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5B4A" w:rsidRPr="00EA3064" w:rsidTr="00277BA5">
                        <w:trPr>
                          <w:trHeight w:val="273"/>
                        </w:trPr>
                        <w:tc>
                          <w:tcPr>
                            <w:tcW w:w="333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54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  <w:r w:rsidRPr="00EA3064"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C75B4A" w:rsidRPr="00EA3064" w:rsidRDefault="00C75B4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DIN OT" w:hAnsi="DIN O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75B4A" w:rsidRPr="00EA3064" w:rsidRDefault="00C75B4A" w:rsidP="006F3798">
                      <w:pPr>
                        <w:pStyle w:val="BodyText"/>
                        <w:kinsoku w:val="0"/>
                        <w:overflowPunct w:val="0"/>
                        <w:rPr>
                          <w:rFonts w:ascii="DIN OT" w:hAnsi="DIN OT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361"/>
        <w:gridCol w:w="2700"/>
      </w:tblGrid>
      <w:tr w:rsidR="00277BA5" w:rsidRPr="00277BA5" w:rsidTr="00277BA5">
        <w:trPr>
          <w:trHeight w:val="273"/>
        </w:trPr>
        <w:tc>
          <w:tcPr>
            <w:tcW w:w="925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DIN OT" w:hAnsi="DIN OT" w:cs="Times New Roman"/>
                <w:i/>
                <w:iCs/>
              </w:rPr>
            </w:pPr>
            <w:r w:rsidRPr="00277BA5">
              <w:rPr>
                <w:rFonts w:ascii="DIN OT" w:hAnsi="DIN OT" w:cs="Times New Roman"/>
                <w:i/>
                <w:iCs/>
              </w:rPr>
              <w:t>ART DEPARTMENT:</w:t>
            </w:r>
          </w:p>
        </w:tc>
      </w:tr>
      <w:tr w:rsidR="00277BA5" w:rsidRPr="00277BA5" w:rsidTr="00277BA5">
        <w:trPr>
          <w:trHeight w:val="277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Set construction/material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 xml:space="preserve">Set dressing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7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Prop</w:t>
            </w:r>
            <w:r w:rsidR="00386C3E">
              <w:rPr>
                <w:rFonts w:ascii="DIN OT" w:hAnsi="DIN OT" w:cs="Times New Roman"/>
              </w:rPr>
              <w:t>s</w:t>
            </w:r>
            <w:r w:rsidRPr="00277BA5">
              <w:rPr>
                <w:rFonts w:ascii="DIN OT" w:hAnsi="DIN OT" w:cs="Times New Roman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7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 xml:space="preserve">Wardrobe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Hair &amp; makeup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7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Special Effects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Miscellaneous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7"/>
        </w:trPr>
        <w:tc>
          <w:tcPr>
            <w:tcW w:w="92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10"/>
              <w:rPr>
                <w:rFonts w:ascii="DIN OT" w:hAnsi="DIN OT" w:cs="Times New Roman"/>
                <w:i/>
                <w:iCs/>
              </w:rPr>
            </w:pPr>
            <w:r w:rsidRPr="00277BA5">
              <w:rPr>
                <w:rFonts w:ascii="DIN OT" w:hAnsi="DIN OT" w:cs="Times New Roman"/>
                <w:i/>
                <w:iCs/>
              </w:rPr>
              <w:t>LOCATION EXPENSES:</w:t>
            </w:r>
          </w:p>
        </w:tc>
      </w:tr>
      <w:tr w:rsidR="00277BA5" w:rsidRPr="00277BA5" w:rsidTr="00277BA5">
        <w:trPr>
          <w:trHeight w:val="277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Location rental -1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Location rental -2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8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Studio rental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Strike &amp; restitution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277BA5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Car rental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386C3E">
        <w:trPr>
          <w:trHeight w:val="273"/>
        </w:trPr>
        <w:tc>
          <w:tcPr>
            <w:tcW w:w="31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54"/>
              <w:rPr>
                <w:rFonts w:ascii="DIN OT" w:hAnsi="DIN OT" w:cs="Times New Roman"/>
              </w:rPr>
            </w:pPr>
            <w:r w:rsidRPr="00277BA5">
              <w:rPr>
                <w:rFonts w:ascii="DIN OT" w:hAnsi="DIN OT" w:cs="Times New Roman"/>
              </w:rPr>
              <w:t>Miscellaneous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  <w:tr w:rsidR="00277BA5" w:rsidRPr="00277BA5" w:rsidTr="00386C3E">
        <w:trPr>
          <w:trHeight w:val="278"/>
        </w:trPr>
        <w:tc>
          <w:tcPr>
            <w:tcW w:w="6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10"/>
              <w:rPr>
                <w:rFonts w:ascii="DIN OT" w:hAnsi="DIN OT" w:cs="Times New Roman"/>
                <w:b/>
                <w:bCs/>
                <w:i/>
                <w:iCs/>
              </w:rPr>
            </w:pPr>
            <w:r w:rsidRPr="00277BA5">
              <w:rPr>
                <w:rFonts w:ascii="DIN OT" w:hAnsi="DIN OT" w:cs="Times New Roman"/>
                <w:b/>
                <w:bCs/>
                <w:i/>
                <w:iCs/>
              </w:rPr>
              <w:t>2) PRODUCTION TOTAL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7BA5" w:rsidRPr="00277BA5" w:rsidRDefault="00277BA5" w:rsidP="00277B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IN OT" w:hAnsi="DIN OT" w:cs="Times New Roman"/>
              </w:rPr>
            </w:pPr>
          </w:p>
        </w:tc>
      </w:tr>
    </w:tbl>
    <w:p w:rsidR="00386C3E" w:rsidRPr="00386C3E" w:rsidRDefault="00386C3E" w:rsidP="00386C3E">
      <w:pPr>
        <w:pStyle w:val="BodyText"/>
        <w:numPr>
          <w:ilvl w:val="0"/>
          <w:numId w:val="2"/>
        </w:numPr>
        <w:kinsoku w:val="0"/>
        <w:overflowPunct w:val="0"/>
        <w:spacing w:before="240" w:line="254" w:lineRule="exact"/>
        <w:rPr>
          <w:rFonts w:ascii="DIN OT" w:hAnsi="DIN OT"/>
          <w:sz w:val="22"/>
          <w:szCs w:val="22"/>
        </w:rPr>
      </w:pPr>
      <w:r w:rsidRPr="00386C3E">
        <w:rPr>
          <w:rFonts w:ascii="DIN OT" w:hAnsi="DIN OT"/>
          <w:b/>
          <w:sz w:val="22"/>
          <w:szCs w:val="22"/>
        </w:rPr>
        <w:t>Post-Production Breakdown:</w:t>
      </w:r>
      <w:r>
        <w:rPr>
          <w:rFonts w:ascii="DIN OT" w:hAnsi="DIN OT"/>
          <w:b/>
          <w:sz w:val="22"/>
          <w:szCs w:val="22"/>
        </w:rPr>
        <w:t xml:space="preserve"> </w:t>
      </w:r>
    </w:p>
    <w:p w:rsidR="00386C3E" w:rsidRPr="00386C3E" w:rsidRDefault="00386C3E" w:rsidP="00386C3E">
      <w:pPr>
        <w:pStyle w:val="BodyText"/>
        <w:kinsoku w:val="0"/>
        <w:overflowPunct w:val="0"/>
        <w:spacing w:before="9"/>
        <w:rPr>
          <w:rFonts w:ascii="DIN OT" w:hAnsi="DIN OT"/>
          <w:sz w:val="22"/>
          <w:szCs w:val="22"/>
        </w:rPr>
      </w:pPr>
    </w:p>
    <w:tbl>
      <w:tblPr>
        <w:tblW w:w="925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3355"/>
        <w:gridCol w:w="2700"/>
      </w:tblGrid>
      <w:tr w:rsidR="00386C3E" w:rsidRPr="00386C3E" w:rsidTr="00C809AE">
        <w:trPr>
          <w:trHeight w:val="277"/>
        </w:trPr>
        <w:tc>
          <w:tcPr>
            <w:tcW w:w="3196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line="257" w:lineRule="exact"/>
              <w:ind w:left="100"/>
              <w:rPr>
                <w:rFonts w:ascii="DIN OT" w:hAnsi="DIN OT"/>
                <w:b/>
                <w:bCs/>
                <w:sz w:val="22"/>
                <w:szCs w:val="22"/>
              </w:rPr>
            </w:pPr>
            <w:r w:rsidRPr="00386C3E">
              <w:rPr>
                <w:rFonts w:ascii="DIN OT" w:hAnsi="DIN OT"/>
                <w:b/>
                <w:bCs/>
                <w:sz w:val="22"/>
                <w:szCs w:val="22"/>
              </w:rPr>
              <w:t>Item/Service/Personnel</w:t>
            </w:r>
          </w:p>
        </w:tc>
        <w:tc>
          <w:tcPr>
            <w:tcW w:w="335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line="257" w:lineRule="exact"/>
              <w:ind w:left="103"/>
              <w:rPr>
                <w:rFonts w:ascii="DIN OT" w:hAnsi="DIN OT"/>
                <w:b/>
                <w:bCs/>
                <w:sz w:val="22"/>
                <w:szCs w:val="22"/>
              </w:rPr>
            </w:pPr>
            <w:r w:rsidRPr="00386C3E">
              <w:rPr>
                <w:rFonts w:ascii="DIN OT" w:hAnsi="DIN OT"/>
                <w:b/>
                <w:bCs/>
                <w:sz w:val="22"/>
                <w:szCs w:val="22"/>
              </w:rPr>
              <w:t>Unit Price/Rate</w:t>
            </w:r>
          </w:p>
        </w:tc>
        <w:tc>
          <w:tcPr>
            <w:tcW w:w="27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line="257" w:lineRule="exact"/>
              <w:ind w:left="103"/>
              <w:rPr>
                <w:rFonts w:ascii="DIN OT" w:hAnsi="DIN OT"/>
                <w:b/>
                <w:bCs/>
                <w:sz w:val="22"/>
                <w:szCs w:val="22"/>
              </w:rPr>
            </w:pPr>
            <w:r w:rsidRPr="00386C3E">
              <w:rPr>
                <w:rFonts w:ascii="DIN OT" w:hAnsi="DIN OT"/>
                <w:b/>
                <w:bCs/>
                <w:sz w:val="22"/>
                <w:szCs w:val="22"/>
              </w:rPr>
              <w:t>Cost:</w:t>
            </w:r>
          </w:p>
        </w:tc>
      </w:tr>
      <w:tr w:rsidR="00386C3E" w:rsidRPr="00386C3E" w:rsidTr="00C809AE">
        <w:trPr>
          <w:trHeight w:val="327"/>
        </w:trPr>
        <w:tc>
          <w:tcPr>
            <w:tcW w:w="92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C3E" w:rsidRPr="00386C3E" w:rsidRDefault="00386C3E" w:rsidP="00386C3E">
            <w:pPr>
              <w:pStyle w:val="TableParagraph"/>
              <w:kinsoku w:val="0"/>
              <w:overflowPunct w:val="0"/>
              <w:spacing w:line="253" w:lineRule="exact"/>
              <w:rPr>
                <w:rFonts w:ascii="DIN OT" w:hAnsi="DIN OT"/>
                <w:i/>
                <w:iCs/>
                <w:sz w:val="22"/>
                <w:szCs w:val="22"/>
              </w:rPr>
            </w:pPr>
            <w:r w:rsidRPr="00386C3E">
              <w:rPr>
                <w:rFonts w:ascii="DIN OT" w:hAnsi="DIN OT"/>
                <w:i/>
                <w:iCs/>
                <w:sz w:val="22"/>
                <w:szCs w:val="22"/>
              </w:rPr>
              <w:t>FILM EDIT SUPPLIES &amp; FACILITY:</w:t>
            </w:r>
          </w:p>
        </w:tc>
      </w:tr>
      <w:tr w:rsidR="00386C3E" w:rsidRPr="00386C3E" w:rsidTr="00C809AE">
        <w:trPr>
          <w:trHeight w:val="277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before="1" w:line="257" w:lineRule="exact"/>
              <w:ind w:left="254"/>
              <w:rPr>
                <w:rFonts w:ascii="DIN OT" w:hAnsi="DIN OT"/>
                <w:sz w:val="22"/>
                <w:szCs w:val="22"/>
              </w:rPr>
            </w:pPr>
            <w:r>
              <w:rPr>
                <w:rFonts w:ascii="DIN OT" w:hAnsi="DIN OT"/>
                <w:sz w:val="22"/>
                <w:szCs w:val="22"/>
              </w:rPr>
              <w:t xml:space="preserve">Digital edit suite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3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line="253" w:lineRule="exact"/>
              <w:ind w:left="254"/>
              <w:rPr>
                <w:rFonts w:ascii="DIN OT" w:hAnsi="DIN OT"/>
                <w:sz w:val="22"/>
                <w:szCs w:val="22"/>
              </w:rPr>
            </w:pPr>
            <w:r w:rsidRPr="00386C3E">
              <w:rPr>
                <w:rFonts w:ascii="DIN OT" w:hAnsi="DIN OT"/>
                <w:sz w:val="22"/>
                <w:szCs w:val="22"/>
              </w:rPr>
              <w:t>Media Drives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8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024B1F">
            <w:pPr>
              <w:pStyle w:val="TableParagraph"/>
              <w:kinsoku w:val="0"/>
              <w:overflowPunct w:val="0"/>
              <w:ind w:left="254"/>
              <w:rPr>
                <w:rFonts w:ascii="DIN OT" w:hAnsi="DIN OT"/>
                <w:sz w:val="22"/>
                <w:szCs w:val="22"/>
              </w:rPr>
            </w:pPr>
            <w:r w:rsidRPr="00277BA5">
              <w:rPr>
                <w:rFonts w:ascii="DIN OT" w:hAnsi="DIN OT"/>
                <w:sz w:val="22"/>
                <w:szCs w:val="22"/>
              </w:rPr>
              <w:t>Miscellaneous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3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line="253" w:lineRule="exact"/>
              <w:ind w:left="254"/>
              <w:rPr>
                <w:rFonts w:ascii="DIN OT" w:hAnsi="DIN OT"/>
                <w:i/>
                <w:iCs/>
                <w:sz w:val="22"/>
                <w:szCs w:val="22"/>
              </w:rPr>
            </w:pPr>
            <w:r w:rsidRPr="00386C3E">
              <w:rPr>
                <w:rFonts w:ascii="DIN OT" w:hAnsi="DIN OT"/>
                <w:i/>
                <w:iCs/>
                <w:sz w:val="22"/>
                <w:szCs w:val="22"/>
              </w:rPr>
              <w:t>SOUND: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8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ind w:left="254"/>
              <w:rPr>
                <w:rFonts w:ascii="DIN OT" w:hAnsi="DIN OT"/>
                <w:sz w:val="22"/>
                <w:szCs w:val="22"/>
              </w:rPr>
            </w:pPr>
            <w:r w:rsidRPr="00386C3E">
              <w:rPr>
                <w:rFonts w:ascii="DIN OT" w:hAnsi="DIN OT"/>
                <w:sz w:val="22"/>
                <w:szCs w:val="22"/>
              </w:rPr>
              <w:t>Sound mix suite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7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ind w:left="254"/>
              <w:rPr>
                <w:rFonts w:ascii="DIN OT" w:hAnsi="DIN OT"/>
                <w:sz w:val="22"/>
                <w:szCs w:val="22"/>
              </w:rPr>
            </w:pPr>
            <w:r w:rsidRPr="00386C3E">
              <w:rPr>
                <w:rFonts w:ascii="DIN OT" w:hAnsi="DIN OT"/>
                <w:sz w:val="22"/>
                <w:szCs w:val="22"/>
              </w:rPr>
              <w:t>Recording studio rental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7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ind w:left="254"/>
              <w:rPr>
                <w:rFonts w:ascii="DIN OT" w:hAnsi="DIN OT"/>
                <w:sz w:val="22"/>
                <w:szCs w:val="22"/>
              </w:rPr>
            </w:pPr>
            <w:r w:rsidRPr="00386C3E">
              <w:rPr>
                <w:rFonts w:ascii="DIN OT" w:hAnsi="DIN OT"/>
                <w:sz w:val="22"/>
                <w:szCs w:val="22"/>
              </w:rPr>
              <w:t>Music license fees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3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spacing w:line="253" w:lineRule="exact"/>
              <w:ind w:left="254"/>
              <w:rPr>
                <w:rFonts w:ascii="DIN OT" w:hAnsi="DIN OT"/>
                <w:sz w:val="22"/>
                <w:szCs w:val="22"/>
              </w:rPr>
            </w:pPr>
            <w:r w:rsidRPr="00386C3E">
              <w:rPr>
                <w:rFonts w:ascii="DIN OT" w:hAnsi="DIN OT"/>
                <w:sz w:val="22"/>
                <w:szCs w:val="22"/>
              </w:rPr>
              <w:t>Musicians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  <w:tr w:rsidR="00386C3E" w:rsidRPr="00386C3E" w:rsidTr="00C809AE">
        <w:trPr>
          <w:trHeight w:val="278"/>
        </w:trPr>
        <w:tc>
          <w:tcPr>
            <w:tcW w:w="6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b/>
                <w:bCs/>
                <w:i/>
                <w:iCs/>
                <w:sz w:val="22"/>
                <w:szCs w:val="22"/>
              </w:rPr>
            </w:pPr>
            <w:r w:rsidRPr="00386C3E">
              <w:rPr>
                <w:rFonts w:ascii="DIN OT" w:hAnsi="DIN OT"/>
                <w:b/>
                <w:bCs/>
                <w:i/>
                <w:iCs/>
                <w:sz w:val="22"/>
                <w:szCs w:val="22"/>
              </w:rPr>
              <w:t>3) POSTPRODUCTION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86C3E" w:rsidRPr="00386C3E" w:rsidRDefault="00386C3E">
            <w:pPr>
              <w:pStyle w:val="TableParagraph"/>
              <w:kinsoku w:val="0"/>
              <w:overflowPunct w:val="0"/>
              <w:rPr>
                <w:rFonts w:ascii="DIN OT" w:hAnsi="DIN OT"/>
                <w:sz w:val="22"/>
                <w:szCs w:val="22"/>
              </w:rPr>
            </w:pPr>
          </w:p>
        </w:tc>
      </w:tr>
    </w:tbl>
    <w:p w:rsidR="00386C3E" w:rsidRDefault="00E107CE" w:rsidP="00E107CE">
      <w:pPr>
        <w:jc w:val="center"/>
        <w:rPr>
          <w:rFonts w:ascii="DIN OT" w:hAnsi="DIN OT"/>
          <w:b/>
        </w:rPr>
      </w:pPr>
      <w:r>
        <w:rPr>
          <w:rFonts w:ascii="DIN OT" w:hAnsi="DIN OT"/>
          <w:b/>
        </w:rPr>
        <w:lastRenderedPageBreak/>
        <w:t>Thank you for your submission!</w:t>
      </w:r>
    </w:p>
    <w:p w:rsidR="00E107CE" w:rsidRPr="00C30BCE" w:rsidRDefault="00E107CE" w:rsidP="00E107CE">
      <w:pPr>
        <w:jc w:val="center"/>
        <w:rPr>
          <w:rFonts w:ascii="DIN OT" w:hAnsi="DIN OT"/>
          <w:b/>
        </w:rPr>
      </w:pPr>
      <w:r>
        <w:rPr>
          <w:rFonts w:ascii="DIN OT" w:hAnsi="DIN OT"/>
          <w:b/>
        </w:rPr>
        <w:t xml:space="preserve">Don’t forget to include your CV, portfolio/links to example work, and </w:t>
      </w:r>
      <w:r w:rsidR="00C75B4A">
        <w:rPr>
          <w:rFonts w:ascii="DIN OT" w:hAnsi="DIN OT"/>
          <w:b/>
        </w:rPr>
        <w:t>storyboard/treatment spec where applicable</w:t>
      </w:r>
      <w:r>
        <w:rPr>
          <w:rFonts w:ascii="DIN OT" w:hAnsi="DIN OT"/>
          <w:b/>
        </w:rPr>
        <w:t xml:space="preserve"> </w:t>
      </w:r>
    </w:p>
    <w:sectPr w:rsidR="00E107CE" w:rsidRPr="00C30B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9F" w:rsidRDefault="0000639F" w:rsidP="006F3798">
      <w:pPr>
        <w:spacing w:after="0" w:line="240" w:lineRule="auto"/>
      </w:pPr>
      <w:r>
        <w:separator/>
      </w:r>
    </w:p>
  </w:endnote>
  <w:endnote w:type="continuationSeparator" w:id="0">
    <w:p w:rsidR="0000639F" w:rsidRDefault="0000639F" w:rsidP="006F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">
    <w:panose1 w:val="020B05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9F" w:rsidRDefault="0000639F" w:rsidP="006F3798">
      <w:pPr>
        <w:spacing w:after="0" w:line="240" w:lineRule="auto"/>
      </w:pPr>
      <w:r>
        <w:separator/>
      </w:r>
    </w:p>
  </w:footnote>
  <w:footnote w:type="continuationSeparator" w:id="0">
    <w:p w:rsidR="0000639F" w:rsidRDefault="0000639F" w:rsidP="006F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4A" w:rsidRDefault="00C75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7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360"/>
      </w:pPr>
    </w:lvl>
    <w:lvl w:ilvl="2">
      <w:numFmt w:val="bullet"/>
      <w:lvlText w:val="•"/>
      <w:lvlJc w:val="left"/>
      <w:pPr>
        <w:ind w:left="2308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036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628" w:hanging="360"/>
      </w:pPr>
    </w:lvl>
    <w:lvl w:ilvl="8">
      <w:numFmt w:val="bullet"/>
      <w:lvlText w:val="•"/>
      <w:lvlJc w:val="left"/>
      <w:pPr>
        <w:ind w:left="7492" w:hanging="360"/>
      </w:pPr>
    </w:lvl>
  </w:abstractNum>
  <w:abstractNum w:abstractNumId="1" w15:restartNumberingAfterBreak="0">
    <w:nsid w:val="0AC13573"/>
    <w:multiLevelType w:val="multilevel"/>
    <w:tmpl w:val="E7E853BA"/>
    <w:lvl w:ilvl="0">
      <w:start w:val="1"/>
      <w:numFmt w:val="decimal"/>
      <w:lvlText w:val="%1)"/>
      <w:lvlJc w:val="left"/>
      <w:pPr>
        <w:ind w:left="577" w:hanging="360"/>
      </w:pPr>
      <w:rPr>
        <w:rFonts w:ascii="DIN OT" w:hAnsi="DIN OT" w:cs="Times New Roman" w:hint="default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360"/>
      </w:pPr>
    </w:lvl>
    <w:lvl w:ilvl="2">
      <w:numFmt w:val="bullet"/>
      <w:lvlText w:val="•"/>
      <w:lvlJc w:val="left"/>
      <w:pPr>
        <w:ind w:left="2308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036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628" w:hanging="360"/>
      </w:pPr>
    </w:lvl>
    <w:lvl w:ilvl="8">
      <w:numFmt w:val="bullet"/>
      <w:lvlText w:val="•"/>
      <w:lvlJc w:val="left"/>
      <w:pPr>
        <w:ind w:left="749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E"/>
    <w:rsid w:val="0000639F"/>
    <w:rsid w:val="00024B1F"/>
    <w:rsid w:val="00057A72"/>
    <w:rsid w:val="00135B4A"/>
    <w:rsid w:val="001A6F9F"/>
    <w:rsid w:val="001F5723"/>
    <w:rsid w:val="0023240B"/>
    <w:rsid w:val="00277BA5"/>
    <w:rsid w:val="00386C3E"/>
    <w:rsid w:val="006F3798"/>
    <w:rsid w:val="008D5C28"/>
    <w:rsid w:val="00B20DC6"/>
    <w:rsid w:val="00C30BCE"/>
    <w:rsid w:val="00C53138"/>
    <w:rsid w:val="00C75B4A"/>
    <w:rsid w:val="00C809AE"/>
    <w:rsid w:val="00DE6A0A"/>
    <w:rsid w:val="00E107CE"/>
    <w:rsid w:val="00EA3064"/>
    <w:rsid w:val="00E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1D56-2E0D-4AE4-ADBF-B73BCC3D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CE"/>
  </w:style>
  <w:style w:type="paragraph" w:styleId="Heading1">
    <w:name w:val="heading 1"/>
    <w:basedOn w:val="Normal"/>
    <w:next w:val="Normal"/>
    <w:link w:val="Heading1Char"/>
    <w:uiPriority w:val="9"/>
    <w:qFormat/>
    <w:rsid w:val="00C30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0BCE"/>
    <w:pPr>
      <w:outlineLvl w:val="9"/>
    </w:pPr>
    <w:rPr>
      <w:lang w:val="en-US" w:eastAsia="en-US"/>
    </w:rPr>
  </w:style>
  <w:style w:type="table" w:styleId="TableGrid">
    <w:name w:val="Table Grid"/>
    <w:basedOn w:val="TableNormal"/>
    <w:uiPriority w:val="39"/>
    <w:rsid w:val="00C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B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53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31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53138"/>
    <w:pPr>
      <w:autoSpaceDE w:val="0"/>
      <w:autoSpaceDN w:val="0"/>
      <w:adjustRightInd w:val="0"/>
      <w:spacing w:after="0" w:line="275" w:lineRule="exact"/>
      <w:ind w:left="577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3138"/>
    <w:pPr>
      <w:autoSpaceDE w:val="0"/>
      <w:autoSpaceDN w:val="0"/>
      <w:adjustRightInd w:val="0"/>
      <w:spacing w:after="0" w:line="258" w:lineRule="exact"/>
      <w:ind w:left="11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0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98"/>
  </w:style>
  <w:style w:type="paragraph" w:styleId="Footer">
    <w:name w:val="footer"/>
    <w:basedOn w:val="Normal"/>
    <w:link w:val="FooterChar"/>
    <w:uiPriority w:val="99"/>
    <w:unhideWhenUsed/>
    <w:rsid w:val="006F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98"/>
  </w:style>
  <w:style w:type="paragraph" w:styleId="BalloonText">
    <w:name w:val="Balloon Text"/>
    <w:basedOn w:val="Normal"/>
    <w:link w:val="BalloonTextChar"/>
    <w:uiPriority w:val="99"/>
    <w:semiHidden/>
    <w:unhideWhenUsed/>
    <w:rsid w:val="0002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@CompuGlobalHyperMega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Maclaurin</dc:creator>
  <cp:keywords/>
  <dc:description/>
  <cp:lastModifiedBy>Alex Maclaurin</cp:lastModifiedBy>
  <cp:revision>5</cp:revision>
  <cp:lastPrinted>2018-07-12T04:32:00Z</cp:lastPrinted>
  <dcterms:created xsi:type="dcterms:W3CDTF">2018-07-12T04:16:00Z</dcterms:created>
  <dcterms:modified xsi:type="dcterms:W3CDTF">2018-07-19T04:01:00Z</dcterms:modified>
</cp:coreProperties>
</file>